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589" w:rsidRPr="008B456C" w:rsidRDefault="00D967FE" w:rsidP="008B456C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Legends s</w:t>
      </w:r>
      <w:bookmarkStart w:id="0" w:name="_GoBack"/>
      <w:bookmarkEnd w:id="0"/>
      <w:r w:rsidR="00B16957" w:rsidRPr="008B456C">
        <w:rPr>
          <w:rFonts w:ascii="Times New Roman" w:hAnsi="Times New Roman" w:cs="Times New Roman"/>
          <w:sz w:val="24"/>
          <w:szCs w:val="24"/>
          <w:lang w:val="en-GB"/>
        </w:rPr>
        <w:t>upplementary</w:t>
      </w:r>
      <w:r w:rsidR="006F4985">
        <w:rPr>
          <w:rFonts w:ascii="Times New Roman" w:hAnsi="Times New Roman" w:cs="Times New Roman"/>
          <w:sz w:val="24"/>
          <w:szCs w:val="24"/>
          <w:lang w:val="en-GB"/>
        </w:rPr>
        <w:t xml:space="preserve"> figures</w:t>
      </w:r>
      <w:r w:rsidR="005D30E5" w:rsidRPr="008B456C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17296A" w:rsidRPr="008B456C" w:rsidRDefault="004E7E2B" w:rsidP="008B456C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 w:rsidRPr="008B456C">
        <w:rPr>
          <w:rFonts w:ascii="Times New Roman" w:hAnsi="Times New Roman" w:cs="Times New Roman"/>
          <w:sz w:val="24"/>
          <w:szCs w:val="24"/>
          <w:lang w:val="en-GB"/>
        </w:rPr>
        <w:t>Figure 1</w:t>
      </w:r>
      <w:r w:rsidR="0017296A" w:rsidRPr="008B456C">
        <w:rPr>
          <w:rFonts w:ascii="Times New Roman" w:hAnsi="Times New Roman" w:cs="Times New Roman"/>
          <w:sz w:val="24"/>
          <w:szCs w:val="24"/>
          <w:lang w:val="en-GB"/>
        </w:rPr>
        <w:t>.</w:t>
      </w:r>
      <w:proofErr w:type="gramEnd"/>
      <w:r w:rsidR="0017296A" w:rsidRPr="008B456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614E91" w:rsidRPr="008B456C">
        <w:rPr>
          <w:rFonts w:ascii="Times New Roman" w:hAnsi="Times New Roman" w:cs="Times New Roman"/>
          <w:sz w:val="24"/>
          <w:szCs w:val="24"/>
          <w:lang w:val="en-GB"/>
        </w:rPr>
        <w:t>Freshly i</w:t>
      </w:r>
      <w:r w:rsidR="006B7D8E">
        <w:rPr>
          <w:rFonts w:ascii="Times New Roman" w:hAnsi="Times New Roman" w:cs="Times New Roman"/>
          <w:sz w:val="24"/>
          <w:szCs w:val="24"/>
          <w:lang w:val="en-GB"/>
        </w:rPr>
        <w:t xml:space="preserve">solated brain </w:t>
      </w:r>
      <w:proofErr w:type="spellStart"/>
      <w:r w:rsidR="006B7D8E">
        <w:rPr>
          <w:rFonts w:ascii="Times New Roman" w:hAnsi="Times New Roman" w:cs="Times New Roman"/>
          <w:sz w:val="24"/>
          <w:szCs w:val="24"/>
          <w:lang w:val="en-GB"/>
        </w:rPr>
        <w:t>microvessel</w:t>
      </w:r>
      <w:proofErr w:type="spellEnd"/>
      <w:r w:rsidR="0017296A" w:rsidRPr="008B456C">
        <w:rPr>
          <w:rFonts w:ascii="Times New Roman" w:hAnsi="Times New Roman" w:cs="Times New Roman"/>
          <w:sz w:val="24"/>
          <w:szCs w:val="24"/>
          <w:lang w:val="en-GB"/>
        </w:rPr>
        <w:t xml:space="preserve"> structure</w:t>
      </w:r>
    </w:p>
    <w:p w:rsidR="0017296A" w:rsidRPr="008B456C" w:rsidRDefault="008B456C" w:rsidP="008B456C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8B456C">
        <w:rPr>
          <w:rFonts w:ascii="Times New Roman" w:hAnsi="Times New Roman" w:cs="Times New Roman"/>
          <w:sz w:val="24"/>
          <w:szCs w:val="24"/>
          <w:lang w:val="en-GB"/>
        </w:rPr>
        <w:t xml:space="preserve">(a) </w:t>
      </w:r>
      <w:r w:rsidR="006B7D8E">
        <w:rPr>
          <w:rFonts w:ascii="Times New Roman" w:hAnsi="Times New Roman" w:cs="Times New Roman"/>
          <w:sz w:val="24"/>
          <w:szCs w:val="24"/>
          <w:lang w:val="en-GB"/>
        </w:rPr>
        <w:t>Fresh</w:t>
      </w:r>
      <w:r w:rsidR="00614E91" w:rsidRPr="008B456C">
        <w:rPr>
          <w:rFonts w:ascii="Times New Roman" w:hAnsi="Times New Roman" w:cs="Times New Roman"/>
          <w:sz w:val="24"/>
          <w:szCs w:val="24"/>
          <w:lang w:val="en-GB"/>
        </w:rPr>
        <w:t xml:space="preserve"> b</w:t>
      </w:r>
      <w:r w:rsidR="0017296A" w:rsidRPr="008B456C">
        <w:rPr>
          <w:rFonts w:ascii="Times New Roman" w:hAnsi="Times New Roman" w:cs="Times New Roman"/>
          <w:sz w:val="24"/>
          <w:szCs w:val="24"/>
          <w:lang w:val="en-GB"/>
        </w:rPr>
        <w:t xml:space="preserve">rain </w:t>
      </w:r>
      <w:proofErr w:type="spellStart"/>
      <w:r w:rsidR="0017296A" w:rsidRPr="008B456C">
        <w:rPr>
          <w:rFonts w:ascii="Times New Roman" w:hAnsi="Times New Roman" w:cs="Times New Roman"/>
          <w:sz w:val="24"/>
          <w:szCs w:val="24"/>
          <w:lang w:val="en-GB"/>
        </w:rPr>
        <w:t>microvessels</w:t>
      </w:r>
      <w:proofErr w:type="spellEnd"/>
      <w:r w:rsidR="0017296A" w:rsidRPr="008B456C">
        <w:rPr>
          <w:rFonts w:ascii="Times New Roman" w:hAnsi="Times New Roman" w:cs="Times New Roman"/>
          <w:sz w:val="24"/>
          <w:szCs w:val="24"/>
          <w:lang w:val="en-GB"/>
        </w:rPr>
        <w:t xml:space="preserve"> are depicted after isolation, (b) </w:t>
      </w:r>
      <w:proofErr w:type="spellStart"/>
      <w:r w:rsidR="002F1BC3" w:rsidRPr="008B456C">
        <w:rPr>
          <w:rFonts w:ascii="Times New Roman" w:hAnsi="Times New Roman" w:cs="Times New Roman"/>
          <w:sz w:val="24"/>
          <w:szCs w:val="24"/>
          <w:lang w:val="en-GB"/>
        </w:rPr>
        <w:t>pericy</w:t>
      </w:r>
      <w:r w:rsidR="005A3129" w:rsidRPr="008B456C">
        <w:rPr>
          <w:rFonts w:ascii="Times New Roman" w:hAnsi="Times New Roman" w:cs="Times New Roman"/>
          <w:sz w:val="24"/>
          <w:szCs w:val="24"/>
          <w:lang w:val="en-GB"/>
        </w:rPr>
        <w:t>te</w:t>
      </w:r>
      <w:proofErr w:type="spellEnd"/>
      <w:r w:rsidR="00DC77A7">
        <w:rPr>
          <w:rFonts w:ascii="Times New Roman" w:hAnsi="Times New Roman" w:cs="Times New Roman"/>
          <w:sz w:val="24"/>
          <w:szCs w:val="24"/>
          <w:lang w:val="en-GB"/>
        </w:rPr>
        <w:t xml:space="preserve"> staining (PDGFR- β), (c) Claudin-5, and</w:t>
      </w:r>
      <w:r w:rsidR="002F1BC3" w:rsidRPr="008B456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DC77A7">
        <w:rPr>
          <w:rFonts w:ascii="Times New Roman" w:hAnsi="Times New Roman" w:cs="Times New Roman"/>
          <w:sz w:val="24"/>
          <w:szCs w:val="24"/>
          <w:lang w:val="en-GB"/>
        </w:rPr>
        <w:t>(d)</w:t>
      </w:r>
      <w:r w:rsidR="00DC77A7" w:rsidRPr="008B456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2F1BC3" w:rsidRPr="008B456C">
        <w:rPr>
          <w:rFonts w:ascii="Times New Roman" w:hAnsi="Times New Roman" w:cs="Times New Roman"/>
          <w:sz w:val="24"/>
          <w:szCs w:val="24"/>
          <w:lang w:val="en-GB"/>
        </w:rPr>
        <w:t>Occludin</w:t>
      </w:r>
      <w:proofErr w:type="spellEnd"/>
      <w:r w:rsidR="00614E91" w:rsidRPr="008B456C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D563BA" w:rsidRDefault="008B456C" w:rsidP="00D563B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 w:rsidRPr="008B456C">
        <w:rPr>
          <w:rFonts w:ascii="Times New Roman" w:hAnsi="Times New Roman" w:cs="Times New Roman"/>
          <w:sz w:val="24"/>
          <w:szCs w:val="24"/>
          <w:lang w:val="en-GB"/>
        </w:rPr>
        <w:t>Figure 2.</w:t>
      </w:r>
      <w:proofErr w:type="gramEnd"/>
      <w:r w:rsidR="00D563B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D563BA" w:rsidRPr="008B456C">
        <w:rPr>
          <w:rFonts w:ascii="Times New Roman" w:hAnsi="Times New Roman" w:cs="Times New Roman"/>
          <w:sz w:val="24"/>
          <w:szCs w:val="24"/>
          <w:lang w:val="en-GB"/>
        </w:rPr>
        <w:t>Binding pattern of NMO-IgG</w:t>
      </w:r>
      <w:r w:rsidR="00D563BA" w:rsidRPr="008B456C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1-6</w:t>
      </w:r>
      <w:r w:rsidR="006B7D8E">
        <w:rPr>
          <w:rFonts w:ascii="Times New Roman" w:hAnsi="Times New Roman" w:cs="Times New Roman"/>
          <w:sz w:val="24"/>
          <w:szCs w:val="24"/>
          <w:lang w:val="en-GB"/>
        </w:rPr>
        <w:t xml:space="preserve"> and Control</w:t>
      </w:r>
      <w:r w:rsidR="00D563BA" w:rsidRPr="008B456C">
        <w:rPr>
          <w:rFonts w:ascii="Times New Roman" w:hAnsi="Times New Roman" w:cs="Times New Roman"/>
          <w:sz w:val="24"/>
          <w:szCs w:val="24"/>
          <w:lang w:val="en-GB"/>
        </w:rPr>
        <w:t>-IgG</w:t>
      </w:r>
      <w:r w:rsidR="00D563BA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1-2</w:t>
      </w:r>
      <w:r w:rsidR="005A3F25">
        <w:rPr>
          <w:rFonts w:ascii="Times New Roman" w:hAnsi="Times New Roman" w:cs="Times New Roman"/>
          <w:sz w:val="24"/>
          <w:szCs w:val="24"/>
          <w:lang w:val="en-GB"/>
        </w:rPr>
        <w:t xml:space="preserve"> on a l</w:t>
      </w:r>
      <w:r w:rsidR="00D563BA" w:rsidRPr="008B456C">
        <w:rPr>
          <w:rFonts w:ascii="Times New Roman" w:hAnsi="Times New Roman" w:cs="Times New Roman"/>
          <w:sz w:val="24"/>
          <w:szCs w:val="24"/>
          <w:lang w:val="en-GB"/>
        </w:rPr>
        <w:t xml:space="preserve">ysate of brain </w:t>
      </w:r>
      <w:proofErr w:type="spellStart"/>
      <w:r w:rsidR="00D563BA" w:rsidRPr="008B456C">
        <w:rPr>
          <w:rFonts w:ascii="Times New Roman" w:hAnsi="Times New Roman" w:cs="Times New Roman"/>
          <w:sz w:val="24"/>
          <w:szCs w:val="24"/>
          <w:lang w:val="en-GB"/>
        </w:rPr>
        <w:t>microvascular</w:t>
      </w:r>
      <w:proofErr w:type="spellEnd"/>
      <w:r w:rsidR="00D563BA" w:rsidRPr="008B456C">
        <w:rPr>
          <w:rFonts w:ascii="Times New Roman" w:hAnsi="Times New Roman" w:cs="Times New Roman"/>
          <w:sz w:val="24"/>
          <w:szCs w:val="24"/>
          <w:lang w:val="en-GB"/>
        </w:rPr>
        <w:t xml:space="preserve"> endothelial cells </w:t>
      </w:r>
    </w:p>
    <w:p w:rsidR="00D563BA" w:rsidRPr="008B456C" w:rsidRDefault="006B7D8E" w:rsidP="00D563B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*</w:t>
      </w:r>
      <w:r w:rsidR="00D563BA">
        <w:rPr>
          <w:rFonts w:ascii="Times New Roman" w:hAnsi="Times New Roman" w:cs="Times New Roman"/>
          <w:sz w:val="24"/>
          <w:szCs w:val="24"/>
          <w:lang w:val="en-GB"/>
        </w:rPr>
        <w:t>An extra NMO-</w:t>
      </w:r>
      <w:proofErr w:type="spellStart"/>
      <w:r w:rsidR="00D563BA">
        <w:rPr>
          <w:rFonts w:ascii="Times New Roman" w:hAnsi="Times New Roman" w:cs="Times New Roman"/>
          <w:sz w:val="24"/>
          <w:szCs w:val="24"/>
          <w:lang w:val="en-GB"/>
        </w:rPr>
        <w:t>IgG</w:t>
      </w:r>
      <w:proofErr w:type="spellEnd"/>
      <w:r w:rsidR="00D563BA">
        <w:rPr>
          <w:rFonts w:ascii="Times New Roman" w:hAnsi="Times New Roman" w:cs="Times New Roman"/>
          <w:sz w:val="24"/>
          <w:szCs w:val="24"/>
          <w:lang w:val="en-GB"/>
        </w:rPr>
        <w:t xml:space="preserve"> (NMO-IgG</w:t>
      </w:r>
      <w:r w:rsidR="00D563BA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7</w:t>
      </w:r>
      <w:r w:rsidR="00D563BA">
        <w:rPr>
          <w:rFonts w:ascii="Times New Roman" w:hAnsi="Times New Roman" w:cs="Times New Roman"/>
          <w:sz w:val="24"/>
          <w:szCs w:val="24"/>
          <w:lang w:val="en-GB"/>
        </w:rPr>
        <w:t>) was used to perform this experiment</w:t>
      </w:r>
    </w:p>
    <w:p w:rsidR="00D563BA" w:rsidRPr="008B456C" w:rsidRDefault="00D563BA" w:rsidP="001C2225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17296A" w:rsidRPr="008B456C" w:rsidRDefault="0017296A" w:rsidP="008B456C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sectPr w:rsidR="0017296A" w:rsidRPr="008B456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D86EAF"/>
    <w:multiLevelType w:val="hybridMultilevel"/>
    <w:tmpl w:val="935EFAA8"/>
    <w:lvl w:ilvl="0" w:tplc="54D61AD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0E5"/>
    <w:rsid w:val="0008670B"/>
    <w:rsid w:val="001126AB"/>
    <w:rsid w:val="0017296A"/>
    <w:rsid w:val="001C2225"/>
    <w:rsid w:val="002F1BC3"/>
    <w:rsid w:val="003451BF"/>
    <w:rsid w:val="00437A12"/>
    <w:rsid w:val="004734C6"/>
    <w:rsid w:val="004E7E2B"/>
    <w:rsid w:val="005A3129"/>
    <w:rsid w:val="005A3F25"/>
    <w:rsid w:val="005D30E5"/>
    <w:rsid w:val="00614E91"/>
    <w:rsid w:val="006B7D8E"/>
    <w:rsid w:val="006F4985"/>
    <w:rsid w:val="00820414"/>
    <w:rsid w:val="008B456C"/>
    <w:rsid w:val="00956589"/>
    <w:rsid w:val="009916EA"/>
    <w:rsid w:val="009C4079"/>
    <w:rsid w:val="00B16957"/>
    <w:rsid w:val="00CF344D"/>
    <w:rsid w:val="00D563BA"/>
    <w:rsid w:val="00D967FE"/>
    <w:rsid w:val="00DC77A7"/>
    <w:rsid w:val="00EE3DBE"/>
    <w:rsid w:val="00FD3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F34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ListParagraph">
    <w:name w:val="List Paragraph"/>
    <w:basedOn w:val="Normal"/>
    <w:uiPriority w:val="34"/>
    <w:qFormat/>
    <w:rsid w:val="00FD3B2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F34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ListParagraph">
    <w:name w:val="List Paragraph"/>
    <w:basedOn w:val="Normal"/>
    <w:uiPriority w:val="34"/>
    <w:qFormat/>
    <w:rsid w:val="00FD3B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60</Words>
  <Characters>332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Alvaro Cobo</dc:creator>
  <cp:lastModifiedBy>Alvaro Cobo</cp:lastModifiedBy>
  <cp:revision>24</cp:revision>
  <dcterms:created xsi:type="dcterms:W3CDTF">2017-04-18T08:57:00Z</dcterms:created>
  <dcterms:modified xsi:type="dcterms:W3CDTF">2019-12-08T23:53:00Z</dcterms:modified>
</cp:coreProperties>
</file>